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476" w:rsidRDefault="00FB3B36">
      <w:pPr>
        <w:rPr>
          <w:b/>
          <w:i/>
          <w:sz w:val="32"/>
          <w:szCs w:val="32"/>
          <w:u w:val="single"/>
        </w:rPr>
      </w:pPr>
      <w:r w:rsidRPr="00FB3B36">
        <w:rPr>
          <w:b/>
          <w:i/>
          <w:sz w:val="32"/>
          <w:szCs w:val="32"/>
          <w:u w:val="single"/>
        </w:rPr>
        <w:t>Garden party</w:t>
      </w:r>
    </w:p>
    <w:p w:rsidR="00FB3B36" w:rsidRDefault="00FA6080">
      <w:pPr>
        <w:rPr>
          <w:b/>
          <w:i/>
          <w:sz w:val="32"/>
          <w:szCs w:val="32"/>
          <w:u w:val="single"/>
        </w:rPr>
      </w:pPr>
      <w:r>
        <w:rPr>
          <w:b/>
          <w:i/>
          <w:noProof/>
          <w:sz w:val="32"/>
          <w:szCs w:val="32"/>
          <w:u w:val="single"/>
          <w:lang w:eastAsia="fr-FR"/>
        </w:rPr>
        <w:drawing>
          <wp:inline distT="0" distB="0" distL="0" distR="0">
            <wp:extent cx="6086475" cy="9296063"/>
            <wp:effectExtent l="19050" t="0" r="0" b="0"/>
            <wp:docPr id="4" name="Image 3" descr="gadenpart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denparty3.jpg"/>
                    <pic:cNvPicPr/>
                  </pic:nvPicPr>
                  <pic:blipFill>
                    <a:blip r:embed="rId4"/>
                    <a:stretch>
                      <a:fillRect/>
                    </a:stretch>
                  </pic:blipFill>
                  <pic:spPr>
                    <a:xfrm>
                      <a:off x="0" y="0"/>
                      <a:ext cx="6087698" cy="9297932"/>
                    </a:xfrm>
                    <a:prstGeom prst="rect">
                      <a:avLst/>
                    </a:prstGeom>
                  </pic:spPr>
                </pic:pic>
              </a:graphicData>
            </a:graphic>
          </wp:inline>
        </w:drawing>
      </w:r>
    </w:p>
    <w:p w:rsidR="00FB3B36" w:rsidRDefault="00FB3B36">
      <w:pPr>
        <w:rPr>
          <w:b/>
          <w:i/>
          <w:sz w:val="32"/>
          <w:szCs w:val="32"/>
          <w:u w:val="single"/>
        </w:rPr>
      </w:pPr>
      <w:r>
        <w:rPr>
          <w:b/>
          <w:i/>
          <w:noProof/>
          <w:sz w:val="32"/>
          <w:szCs w:val="32"/>
          <w:u w:val="single"/>
          <w:lang w:eastAsia="fr-FR"/>
        </w:rPr>
        <w:lastRenderedPageBreak/>
        <w:drawing>
          <wp:inline distT="0" distB="0" distL="0" distR="0">
            <wp:extent cx="5572125" cy="3214688"/>
            <wp:effectExtent l="19050" t="0" r="9525" b="0"/>
            <wp:docPr id="2" name="Image 1" descr="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gn.jpg"/>
                    <pic:cNvPicPr/>
                  </pic:nvPicPr>
                  <pic:blipFill>
                    <a:blip r:embed="rId5"/>
                    <a:stretch>
                      <a:fillRect/>
                    </a:stretch>
                  </pic:blipFill>
                  <pic:spPr>
                    <a:xfrm>
                      <a:off x="0" y="0"/>
                      <a:ext cx="5576330" cy="3217114"/>
                    </a:xfrm>
                    <a:prstGeom prst="rect">
                      <a:avLst/>
                    </a:prstGeom>
                  </pic:spPr>
                </pic:pic>
              </a:graphicData>
            </a:graphic>
          </wp:inline>
        </w:drawing>
      </w:r>
    </w:p>
    <w:p w:rsidR="00EB6AC1" w:rsidRDefault="002D710A">
      <w:pPr>
        <w:rPr>
          <w:sz w:val="24"/>
          <w:szCs w:val="24"/>
        </w:rPr>
      </w:pPr>
      <w:r>
        <w:rPr>
          <w:sz w:val="24"/>
          <w:szCs w:val="24"/>
        </w:rPr>
        <w:t>8 longueurs, 5c max, très bien équipé, chaines aux relais.</w:t>
      </w:r>
      <w:r w:rsidR="00EB6AC1">
        <w:rPr>
          <w:sz w:val="24"/>
          <w:szCs w:val="24"/>
        </w:rPr>
        <w:t xml:space="preserve">     super panorama.</w:t>
      </w:r>
    </w:p>
    <w:p w:rsidR="004607BD" w:rsidRDefault="002D710A">
      <w:pPr>
        <w:rPr>
          <w:sz w:val="24"/>
          <w:szCs w:val="24"/>
        </w:rPr>
      </w:pPr>
      <w:r>
        <w:rPr>
          <w:sz w:val="24"/>
          <w:szCs w:val="24"/>
        </w:rPr>
        <w:t xml:space="preserve">  </w:t>
      </w:r>
      <w:r w:rsidR="004607BD" w:rsidRPr="004607BD">
        <w:rPr>
          <w:sz w:val="24"/>
          <w:szCs w:val="24"/>
        </w:rPr>
        <w:t xml:space="preserve">Accès par le parking de l'Ecot, </w:t>
      </w:r>
      <w:r w:rsidR="004607BD">
        <w:rPr>
          <w:sz w:val="24"/>
          <w:szCs w:val="24"/>
        </w:rPr>
        <w:t>2km après Bonneval.</w:t>
      </w:r>
      <w:r w:rsidR="000907FD">
        <w:rPr>
          <w:sz w:val="24"/>
          <w:szCs w:val="24"/>
        </w:rPr>
        <w:t xml:space="preserve"> revenir alors par un chemin au milieu des prés</w:t>
      </w:r>
      <w:r w:rsidR="00EB6AC1">
        <w:rPr>
          <w:sz w:val="24"/>
          <w:szCs w:val="24"/>
        </w:rPr>
        <w:t xml:space="preserve"> (quelquefois très humides, éventuellement une clôture à enjamber)</w:t>
      </w:r>
      <w:r w:rsidR="000907FD">
        <w:rPr>
          <w:sz w:val="24"/>
          <w:szCs w:val="24"/>
        </w:rPr>
        <w:t xml:space="preserve"> en direction de la bergerie de </w:t>
      </w:r>
      <w:proofErr w:type="spellStart"/>
      <w:r w:rsidR="000907FD">
        <w:rPr>
          <w:sz w:val="24"/>
          <w:szCs w:val="24"/>
        </w:rPr>
        <w:t>Lécharenne</w:t>
      </w:r>
      <w:proofErr w:type="spellEnd"/>
      <w:r w:rsidR="000907FD">
        <w:rPr>
          <w:sz w:val="24"/>
          <w:szCs w:val="24"/>
        </w:rPr>
        <w:t xml:space="preserve">. puis monter en tirant vers la base de la falaise (45' d'approche). attention, de nouvelles voies ont été équipées </w:t>
      </w:r>
      <w:r w:rsidR="000907FD" w:rsidRPr="000907FD">
        <w:rPr>
          <w:sz w:val="24"/>
          <w:szCs w:val="24"/>
          <w:u w:val="single"/>
        </w:rPr>
        <w:t>à droite</w:t>
      </w:r>
      <w:r w:rsidR="000907FD">
        <w:rPr>
          <w:sz w:val="24"/>
          <w:szCs w:val="24"/>
        </w:rPr>
        <w:t xml:space="preserve"> de Garden party. on zigue-</w:t>
      </w:r>
      <w:proofErr w:type="spellStart"/>
      <w:r w:rsidR="000907FD">
        <w:rPr>
          <w:sz w:val="24"/>
          <w:szCs w:val="24"/>
        </w:rPr>
        <w:t>zague</w:t>
      </w:r>
      <w:proofErr w:type="spellEnd"/>
      <w:r w:rsidR="000907FD">
        <w:rPr>
          <w:sz w:val="24"/>
          <w:szCs w:val="24"/>
        </w:rPr>
        <w:t xml:space="preserve"> légèrement d'une vire à l'autre dans L1, le temps de s'habituer </w:t>
      </w:r>
      <w:r>
        <w:rPr>
          <w:sz w:val="24"/>
          <w:szCs w:val="24"/>
        </w:rPr>
        <w:t>au rocher magnifique, bien a</w:t>
      </w:r>
      <w:r w:rsidR="000907FD">
        <w:rPr>
          <w:sz w:val="24"/>
          <w:szCs w:val="24"/>
        </w:rPr>
        <w:t xml:space="preserve">dhérent. </w:t>
      </w:r>
      <w:r>
        <w:rPr>
          <w:sz w:val="24"/>
          <w:szCs w:val="24"/>
        </w:rPr>
        <w:t xml:space="preserve">en L2, on croise un relais de l'ancienne voie du pilier de </w:t>
      </w:r>
      <w:proofErr w:type="spellStart"/>
      <w:r>
        <w:rPr>
          <w:sz w:val="24"/>
          <w:szCs w:val="24"/>
        </w:rPr>
        <w:t>Faudan</w:t>
      </w:r>
      <w:proofErr w:type="spellEnd"/>
      <w:r>
        <w:rPr>
          <w:sz w:val="24"/>
          <w:szCs w:val="24"/>
        </w:rPr>
        <w:t xml:space="preserve">; R2 est un peu plus loin et évitera du tirage dans le 1er 5c. L3 et L4 sont les deux plus belles longueurs, en 5c mais sans mauvaise surprise. L5 déroule son 4b le long d'une fissure inclinée, puis L6 et L7 </w:t>
      </w:r>
      <w:r w:rsidR="00FA6080">
        <w:rPr>
          <w:sz w:val="24"/>
          <w:szCs w:val="24"/>
        </w:rPr>
        <w:t>sur des dalles à peine penchées, peuvent ê</w:t>
      </w:r>
      <w:r>
        <w:rPr>
          <w:sz w:val="24"/>
          <w:szCs w:val="24"/>
        </w:rPr>
        <w:t xml:space="preserve">tre </w:t>
      </w:r>
      <w:r w:rsidR="00FA6080">
        <w:rPr>
          <w:sz w:val="24"/>
          <w:szCs w:val="24"/>
        </w:rPr>
        <w:t>avalées à corde tendue. reste un petit 5b gentillet et on sort dans les vires herbeuses du sommet de la falaise que l'on suit en montant encore un peu en direction de l'Ecot. retour par le chemin de la bergerie.</w:t>
      </w:r>
    </w:p>
    <w:p w:rsidR="00FA6080" w:rsidRPr="004607BD" w:rsidRDefault="00FA6080">
      <w:pPr>
        <w:rPr>
          <w:sz w:val="24"/>
          <w:szCs w:val="24"/>
        </w:rPr>
      </w:pPr>
      <w:r w:rsidRPr="00A66946">
        <w:rPr>
          <w:b/>
          <w:color w:val="FF0000"/>
          <w:sz w:val="24"/>
          <w:szCs w:val="24"/>
        </w:rPr>
        <w:t>Attention !</w:t>
      </w:r>
      <w:r>
        <w:rPr>
          <w:sz w:val="24"/>
          <w:szCs w:val="24"/>
        </w:rPr>
        <w:t xml:space="preserve">  en début de saison, un névé reste accroché en sommet de falaise, juste à l'aplomb de R1.</w:t>
      </w:r>
      <w:r w:rsidR="00A66946">
        <w:rPr>
          <w:sz w:val="24"/>
          <w:szCs w:val="24"/>
        </w:rPr>
        <w:t xml:space="preserve"> on peut le voir depuis la route d'accès à l'Ecot (pas depuis le  pied de la voie). par une belle matinée de début juillet, ce névé est tombé sur une cordée, heureusement </w:t>
      </w:r>
      <w:proofErr w:type="spellStart"/>
      <w:r w:rsidR="00A66946">
        <w:rPr>
          <w:sz w:val="24"/>
          <w:szCs w:val="24"/>
        </w:rPr>
        <w:t>vachée</w:t>
      </w:r>
      <w:proofErr w:type="spellEnd"/>
      <w:r w:rsidR="00A66946">
        <w:rPr>
          <w:sz w:val="24"/>
          <w:szCs w:val="24"/>
        </w:rPr>
        <w:t xml:space="preserve"> au relais; une bonne minute d'avalanche  de neige bien dure...  </w:t>
      </w:r>
      <w:r w:rsidR="0097264A">
        <w:rPr>
          <w:sz w:val="24"/>
          <w:szCs w:val="24"/>
        </w:rPr>
        <w:t xml:space="preserve">ça justifie un petit arrêt lors de la montée en voiture ! </w:t>
      </w:r>
    </w:p>
    <w:p w:rsidR="00FB3B36" w:rsidRPr="00FB3B36" w:rsidRDefault="00FB3B36">
      <w:pPr>
        <w:rPr>
          <w:b/>
          <w:i/>
          <w:sz w:val="32"/>
          <w:szCs w:val="32"/>
          <w:u w:val="single"/>
        </w:rPr>
      </w:pPr>
      <w:r>
        <w:rPr>
          <w:b/>
          <w:i/>
          <w:noProof/>
          <w:sz w:val="32"/>
          <w:szCs w:val="32"/>
          <w:u w:val="single"/>
          <w:lang w:eastAsia="fr-FR"/>
        </w:rPr>
        <w:drawing>
          <wp:inline distT="0" distB="0" distL="0" distR="0">
            <wp:extent cx="3781425" cy="2835888"/>
            <wp:effectExtent l="19050" t="0" r="9525" b="0"/>
            <wp:docPr id="3" name="Image 2" descr="gadenpart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denparty2.JPG"/>
                    <pic:cNvPicPr/>
                  </pic:nvPicPr>
                  <pic:blipFill>
                    <a:blip r:embed="rId6" cstate="print"/>
                    <a:stretch>
                      <a:fillRect/>
                    </a:stretch>
                  </pic:blipFill>
                  <pic:spPr>
                    <a:xfrm>
                      <a:off x="0" y="0"/>
                      <a:ext cx="3781425" cy="2835888"/>
                    </a:xfrm>
                    <a:prstGeom prst="rect">
                      <a:avLst/>
                    </a:prstGeom>
                  </pic:spPr>
                </pic:pic>
              </a:graphicData>
            </a:graphic>
          </wp:inline>
        </w:drawing>
      </w:r>
    </w:p>
    <w:sectPr w:rsidR="00FB3B36" w:rsidRPr="00FB3B36" w:rsidSect="00EB6AC1">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0EFF" w:usb1="40007843" w:usb2="00000001" w:usb3="00000000" w:csb0="000001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compat/>
  <w:rsids>
    <w:rsidRoot w:val="00FB3B36"/>
    <w:rsid w:val="000907FD"/>
    <w:rsid w:val="002D710A"/>
    <w:rsid w:val="004607BD"/>
    <w:rsid w:val="005C2476"/>
    <w:rsid w:val="0097264A"/>
    <w:rsid w:val="00A66946"/>
    <w:rsid w:val="00EB6AC1"/>
    <w:rsid w:val="00FA6080"/>
    <w:rsid w:val="00FB3B36"/>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47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B3B3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B3B3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TotalTime>
  <Pages>2</Pages>
  <Words>230</Words>
  <Characters>1267</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JIDEHEL</dc:creator>
  <cp:lastModifiedBy>JIDEHEL</cp:lastModifiedBy>
  <cp:revision>3</cp:revision>
  <dcterms:created xsi:type="dcterms:W3CDTF">2020-02-11T16:21:00Z</dcterms:created>
  <dcterms:modified xsi:type="dcterms:W3CDTF">2020-02-11T18:57:00Z</dcterms:modified>
</cp:coreProperties>
</file>